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FC" w:rsidRDefault="00707AFC" w:rsidP="00707AFC">
      <w:pPr>
        <w:pStyle w:val="a4"/>
        <w:shd w:val="clear" w:color="auto" w:fill="auto"/>
        <w:jc w:val="right"/>
      </w:pPr>
      <w:r>
        <w:rPr>
          <w:color w:val="000000"/>
          <w:sz w:val="24"/>
          <w:szCs w:val="24"/>
          <w:lang w:eastAsia="ru-RU" w:bidi="ru-RU"/>
        </w:rPr>
        <w:t xml:space="preserve">Приложение №1 к Положению </w:t>
      </w:r>
      <w:proofErr w:type="gramStart"/>
      <w:r>
        <w:rPr>
          <w:color w:val="000000"/>
          <w:sz w:val="24"/>
          <w:szCs w:val="24"/>
          <w:lang w:eastAsia="ru-RU" w:bidi="ru-RU"/>
        </w:rPr>
        <w:t>об</w:t>
      </w:r>
      <w:proofErr w:type="gramEnd"/>
    </w:p>
    <w:p w:rsidR="00707AFC" w:rsidRDefault="00707AFC" w:rsidP="00707AFC">
      <w:pPr>
        <w:pStyle w:val="a4"/>
        <w:shd w:val="clear" w:color="auto" w:fill="auto"/>
        <w:jc w:val="right"/>
      </w:pPr>
      <w:r>
        <w:rPr>
          <w:color w:val="000000"/>
          <w:sz w:val="24"/>
          <w:szCs w:val="24"/>
          <w:lang w:eastAsia="ru-RU" w:bidi="ru-RU"/>
        </w:rPr>
        <w:t>организации экскурсий</w:t>
      </w:r>
    </w:p>
    <w:p w:rsidR="00707AFC" w:rsidRDefault="00707AFC" w:rsidP="00707AFC">
      <w:pPr>
        <w:ind w:left="467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07AFC" w:rsidRPr="00D6356E" w:rsidRDefault="00707AFC" w:rsidP="00707AFC">
      <w:pPr>
        <w:ind w:left="4678"/>
        <w:rPr>
          <w:rFonts w:ascii="Times New Roman" w:hAnsi="Times New Roman" w:cs="Times New Roman"/>
        </w:rPr>
      </w:pPr>
      <w:r w:rsidRPr="00D6356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Генеральному директору ОАО «Милкавита»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Голенкову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А.Л.</w:t>
      </w:r>
    </w:p>
    <w:p w:rsidR="00707AFC" w:rsidRDefault="00707AFC" w:rsidP="00707AFC">
      <w:pPr>
        <w:pStyle w:val="90"/>
        <w:shd w:val="clear" w:color="auto" w:fill="auto"/>
        <w:spacing w:before="0" w:after="235" w:line="240" w:lineRule="exact"/>
        <w:ind w:left="20"/>
      </w:pPr>
      <w:r>
        <w:rPr>
          <w:color w:val="000000"/>
          <w:sz w:val="24"/>
          <w:szCs w:val="24"/>
          <w:lang w:eastAsia="ru-RU" w:bidi="ru-RU"/>
        </w:rPr>
        <w:t>Заявка на проведение экскурсии</w:t>
      </w:r>
    </w:p>
    <w:p w:rsidR="00707AFC" w:rsidRDefault="00707AFC" w:rsidP="00707AFC">
      <w:pPr>
        <w:pStyle w:val="80"/>
        <w:shd w:val="clear" w:color="auto" w:fill="auto"/>
        <w:tabs>
          <w:tab w:val="left" w:leader="underscore" w:pos="6280"/>
          <w:tab w:val="left" w:leader="underscore" w:pos="7691"/>
        </w:tabs>
        <w:spacing w:after="0" w:line="240" w:lineRule="exact"/>
        <w:ind w:left="1000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______________________________________________________________,</w:t>
      </w:r>
    </w:p>
    <w:p w:rsidR="00707AFC" w:rsidRDefault="00707AFC" w:rsidP="00707AFC">
      <w:pPr>
        <w:pStyle w:val="100"/>
        <w:shd w:val="clear" w:color="auto" w:fill="auto"/>
        <w:spacing w:after="296" w:line="200" w:lineRule="exact"/>
        <w:jc w:val="center"/>
        <w:rPr>
          <w:color w:val="000000"/>
          <w:lang w:eastAsia="ru-RU" w:bidi="ru-RU"/>
        </w:rPr>
      </w:pPr>
      <w:proofErr w:type="gramStart"/>
      <w:r>
        <w:rPr>
          <w:color w:val="000000"/>
          <w:lang w:eastAsia="ru-RU" w:bidi="ru-RU"/>
        </w:rPr>
        <w:t>(наименование организации, юридического лица, учебного заведения,</w:t>
      </w:r>
      <w:proofErr w:type="gramEnd"/>
    </w:p>
    <w:p w:rsidR="00707AFC" w:rsidRDefault="00707AFC" w:rsidP="00707AFC">
      <w:pPr>
        <w:pStyle w:val="100"/>
        <w:shd w:val="clear" w:color="auto" w:fill="auto"/>
        <w:spacing w:after="0" w:line="240" w:lineRule="auto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_____________________________________________________________________________</w:t>
      </w:r>
    </w:p>
    <w:p w:rsidR="00707AFC" w:rsidRDefault="00707AFC" w:rsidP="00707AFC">
      <w:pPr>
        <w:pStyle w:val="100"/>
        <w:shd w:val="clear" w:color="auto" w:fill="auto"/>
        <w:spacing w:after="0" w:line="240" w:lineRule="auto"/>
        <w:jc w:val="center"/>
      </w:pPr>
      <w:proofErr w:type="gramStart"/>
      <w:r>
        <w:rPr>
          <w:color w:val="000000"/>
          <w:lang w:eastAsia="ru-RU" w:bidi="ru-RU"/>
        </w:rPr>
        <w:t>ФИО физического лица)</w:t>
      </w:r>
      <w:proofErr w:type="gramEnd"/>
    </w:p>
    <w:p w:rsidR="00707AFC" w:rsidRDefault="00707AFC" w:rsidP="00707AFC">
      <w:pPr>
        <w:pStyle w:val="80"/>
        <w:shd w:val="clear" w:color="auto" w:fill="auto"/>
        <w:tabs>
          <w:tab w:val="left" w:leader="underscore" w:pos="6280"/>
          <w:tab w:val="left" w:leader="underscore" w:pos="7691"/>
        </w:tabs>
        <w:spacing w:after="0" w:line="240" w:lineRule="exact"/>
        <w:ind w:left="1000"/>
        <w:jc w:val="both"/>
        <w:rPr>
          <w:color w:val="000000"/>
          <w:sz w:val="24"/>
          <w:szCs w:val="24"/>
          <w:lang w:eastAsia="ru-RU" w:bidi="ru-RU"/>
        </w:rPr>
      </w:pPr>
    </w:p>
    <w:p w:rsidR="00707AFC" w:rsidRDefault="00707AFC" w:rsidP="00707AFC">
      <w:pPr>
        <w:pStyle w:val="80"/>
        <w:shd w:val="clear" w:color="auto" w:fill="auto"/>
        <w:tabs>
          <w:tab w:val="left" w:leader="underscore" w:pos="6280"/>
          <w:tab w:val="left" w:leader="underscore" w:pos="7691"/>
        </w:tabs>
        <w:spacing w:after="0" w:line="240" w:lineRule="exac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просит принять группу из</w:t>
      </w:r>
      <w:r>
        <w:rPr>
          <w:color w:val="000000"/>
          <w:sz w:val="24"/>
          <w:szCs w:val="24"/>
          <w:lang w:eastAsia="ru-RU" w:bidi="ru-RU"/>
        </w:rPr>
        <w:tab/>
        <w:t xml:space="preserve">человек  </w:t>
      </w:r>
    </w:p>
    <w:p w:rsidR="00707AFC" w:rsidRDefault="00707AFC" w:rsidP="00707AFC">
      <w:pPr>
        <w:pStyle w:val="100"/>
        <w:shd w:val="clear" w:color="auto" w:fill="auto"/>
        <w:spacing w:after="0" w:line="274" w:lineRule="exact"/>
        <w:ind w:left="3298" w:firstLine="247"/>
        <w:jc w:val="left"/>
      </w:pPr>
      <w:r>
        <w:rPr>
          <w:color w:val="000000"/>
          <w:lang w:eastAsia="ru-RU" w:bidi="ru-RU"/>
        </w:rPr>
        <w:t>(указать количество)</w:t>
      </w:r>
    </w:p>
    <w:p w:rsidR="00707AFC" w:rsidRDefault="00707AFC" w:rsidP="00707AFC">
      <w:pPr>
        <w:pStyle w:val="80"/>
        <w:shd w:val="clear" w:color="auto" w:fill="auto"/>
        <w:tabs>
          <w:tab w:val="left" w:leader="underscore" w:pos="4853"/>
        </w:tabs>
        <w:spacing w:after="0" w:line="240" w:lineRule="exact"/>
        <w:jc w:val="both"/>
      </w:pPr>
      <w:r>
        <w:rPr>
          <w:color w:val="000000"/>
          <w:sz w:val="24"/>
          <w:szCs w:val="24"/>
          <w:lang w:eastAsia="ru-RU" w:bidi="ru-RU"/>
        </w:rPr>
        <w:t>для посещения ОАО «Милкавита» для ознакомления с историей Общества и технологиями производства молочных продуктов, ассортиментом и новинками продукции, посещения цехов и дегустации продукции.</w:t>
      </w:r>
    </w:p>
    <w:p w:rsidR="00707AFC" w:rsidRDefault="00707AFC" w:rsidP="00707AFC">
      <w:pPr>
        <w:pStyle w:val="80"/>
        <w:shd w:val="clear" w:color="auto" w:fill="auto"/>
        <w:tabs>
          <w:tab w:val="left" w:leader="underscore" w:pos="5767"/>
          <w:tab w:val="left" w:leader="underscore" w:pos="5912"/>
          <w:tab w:val="left" w:leader="underscore" w:pos="6638"/>
        </w:tabs>
        <w:spacing w:after="0" w:line="264" w:lineRule="exact"/>
        <w:ind w:left="600"/>
        <w:jc w:val="both"/>
      </w:pPr>
      <w:r>
        <w:rPr>
          <w:color w:val="000000"/>
          <w:sz w:val="24"/>
          <w:szCs w:val="24"/>
          <w:lang w:eastAsia="ru-RU" w:bidi="ru-RU"/>
        </w:rPr>
        <w:t>Желаема</w:t>
      </w:r>
      <w:proofErr w:type="gramStart"/>
      <w:r>
        <w:rPr>
          <w:color w:val="000000"/>
          <w:sz w:val="24"/>
          <w:szCs w:val="24"/>
          <w:lang w:eastAsia="ru-RU" w:bidi="ru-RU"/>
        </w:rPr>
        <w:t>я(</w:t>
      </w:r>
      <w:proofErr w:type="spellStart"/>
      <w:proofErr w:type="gramEnd"/>
      <w:r>
        <w:rPr>
          <w:color w:val="000000"/>
          <w:sz w:val="24"/>
          <w:szCs w:val="24"/>
          <w:lang w:eastAsia="ru-RU" w:bidi="ru-RU"/>
        </w:rPr>
        <w:t>ые</w:t>
      </w:r>
      <w:proofErr w:type="spellEnd"/>
      <w:r>
        <w:rPr>
          <w:color w:val="000000"/>
          <w:sz w:val="24"/>
          <w:szCs w:val="24"/>
          <w:lang w:eastAsia="ru-RU" w:bidi="ru-RU"/>
        </w:rPr>
        <w:t>) дата(ы) посещения</w:t>
      </w:r>
      <w:r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ab/>
        <w:t>.</w:t>
      </w:r>
    </w:p>
    <w:p w:rsidR="00707AFC" w:rsidRDefault="00707AFC" w:rsidP="00707AFC">
      <w:pPr>
        <w:pStyle w:val="100"/>
        <w:shd w:val="clear" w:color="auto" w:fill="auto"/>
        <w:spacing w:after="0" w:line="264" w:lineRule="exact"/>
        <w:ind w:left="3780"/>
      </w:pPr>
      <w:r>
        <w:rPr>
          <w:color w:val="000000"/>
          <w:lang w:eastAsia="ru-RU" w:bidi="ru-RU"/>
        </w:rPr>
        <w:t>(день, месяц, год)</w:t>
      </w:r>
    </w:p>
    <w:p w:rsidR="00707AFC" w:rsidRDefault="00707AFC" w:rsidP="00707AFC">
      <w:pPr>
        <w:pStyle w:val="80"/>
        <w:shd w:val="clear" w:color="auto" w:fill="auto"/>
        <w:tabs>
          <w:tab w:val="left" w:pos="3803"/>
          <w:tab w:val="left" w:leader="underscore" w:pos="4853"/>
          <w:tab w:val="left" w:leader="underscore" w:pos="9029"/>
        </w:tabs>
        <w:spacing w:after="0" w:line="264" w:lineRule="exact"/>
        <w:ind w:left="60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Сувенирный набор  _________________________________________. </w:t>
      </w:r>
    </w:p>
    <w:p w:rsidR="00707AFC" w:rsidRPr="00B54FF9" w:rsidRDefault="00707AFC" w:rsidP="00707AFC">
      <w:pPr>
        <w:pStyle w:val="80"/>
        <w:shd w:val="clear" w:color="auto" w:fill="auto"/>
        <w:tabs>
          <w:tab w:val="left" w:leader="underscore" w:pos="4853"/>
          <w:tab w:val="left" w:leader="underscore" w:pos="9029"/>
        </w:tabs>
        <w:spacing w:after="0" w:line="264" w:lineRule="exact"/>
        <w:ind w:left="600"/>
        <w:jc w:val="both"/>
        <w:rPr>
          <w:sz w:val="18"/>
        </w:rPr>
      </w:pPr>
      <w:r w:rsidRPr="00B54FF9">
        <w:rPr>
          <w:color w:val="000000"/>
          <w:sz w:val="20"/>
          <w:szCs w:val="24"/>
          <w:lang w:eastAsia="ru-RU" w:bidi="ru-RU"/>
        </w:rPr>
        <w:t xml:space="preserve">                               </w:t>
      </w:r>
      <w:r>
        <w:rPr>
          <w:color w:val="000000"/>
          <w:sz w:val="20"/>
          <w:szCs w:val="24"/>
          <w:lang w:eastAsia="ru-RU" w:bidi="ru-RU"/>
        </w:rPr>
        <w:t xml:space="preserve">            </w:t>
      </w:r>
      <w:r w:rsidRPr="00B54FF9">
        <w:rPr>
          <w:color w:val="000000"/>
          <w:sz w:val="20"/>
          <w:szCs w:val="24"/>
          <w:lang w:eastAsia="ru-RU" w:bidi="ru-RU"/>
        </w:rPr>
        <w:t xml:space="preserve">   (с предоставлением/без предоставления)</w:t>
      </w:r>
    </w:p>
    <w:p w:rsidR="00707AFC" w:rsidRDefault="00707AFC" w:rsidP="00707AFC">
      <w:pPr>
        <w:pStyle w:val="110"/>
        <w:shd w:val="clear" w:color="auto" w:fill="auto"/>
        <w:spacing w:before="0"/>
        <w:ind w:firstLine="600"/>
        <w:jc w:val="both"/>
        <w:rPr>
          <w:rStyle w:val="111"/>
          <w:i/>
          <w:iCs/>
        </w:rPr>
      </w:pPr>
    </w:p>
    <w:p w:rsidR="00707AFC" w:rsidRDefault="00707AFC" w:rsidP="00707AFC">
      <w:pPr>
        <w:pStyle w:val="110"/>
        <w:shd w:val="clear" w:color="auto" w:fill="auto"/>
        <w:spacing w:before="0"/>
        <w:ind w:firstLine="600"/>
        <w:jc w:val="both"/>
      </w:pPr>
      <w:r>
        <w:rPr>
          <w:rStyle w:val="111"/>
        </w:rPr>
        <w:t xml:space="preserve">Примечание: </w:t>
      </w:r>
      <w:r>
        <w:rPr>
          <w:color w:val="000000"/>
          <w:sz w:val="24"/>
          <w:szCs w:val="24"/>
          <w:lang w:eastAsia="ru-RU" w:bidi="ru-RU"/>
        </w:rPr>
        <w:t>Ответственность за жизнь и здоровье участников экскурсионной группы лиц младше 18 лет возлагается на руководителя экскурсионной группы.</w:t>
      </w:r>
    </w:p>
    <w:p w:rsidR="00707AFC" w:rsidRDefault="00707AFC" w:rsidP="00707AFC">
      <w:pPr>
        <w:pStyle w:val="110"/>
        <w:shd w:val="clear" w:color="auto" w:fill="auto"/>
        <w:spacing w:before="0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Участники экскурсионной группы старше 18 лет самостоятельно несут персональную ответственность за свою жизнь и здоровье.</w:t>
      </w:r>
    </w:p>
    <w:p w:rsidR="00707AFC" w:rsidRDefault="00707AFC" w:rsidP="00707AFC">
      <w:pPr>
        <w:pStyle w:val="110"/>
        <w:shd w:val="clear" w:color="auto" w:fill="auto"/>
        <w:spacing w:before="0" w:after="267"/>
        <w:ind w:firstLine="600"/>
        <w:jc w:val="both"/>
      </w:pPr>
      <w:r>
        <w:rPr>
          <w:color w:val="000000"/>
          <w:sz w:val="24"/>
          <w:szCs w:val="24"/>
          <w:lang w:eastAsia="ru-RU" w:bidi="ru-RU"/>
        </w:rPr>
        <w:t>Для участников экскурсионной группы проводится целевой инструктаж по охране труда на ОАО «Милкавита».</w:t>
      </w:r>
    </w:p>
    <w:p w:rsidR="00707AFC" w:rsidRDefault="00707AFC" w:rsidP="00707AFC">
      <w:pPr>
        <w:pStyle w:val="80"/>
        <w:shd w:val="clear" w:color="auto" w:fill="auto"/>
        <w:spacing w:after="0" w:line="240" w:lineRule="exact"/>
        <w:jc w:val="both"/>
      </w:pPr>
      <w:r>
        <w:rPr>
          <w:color w:val="000000"/>
          <w:sz w:val="24"/>
          <w:szCs w:val="24"/>
          <w:lang w:eastAsia="ru-RU" w:bidi="ru-RU"/>
        </w:rPr>
        <w:t>Руководитель группы (инициатор): ______________________________________</w:t>
      </w:r>
    </w:p>
    <w:p w:rsidR="00707AFC" w:rsidRDefault="00707AFC" w:rsidP="00707AFC">
      <w:pPr>
        <w:pStyle w:val="100"/>
        <w:shd w:val="clear" w:color="auto" w:fill="auto"/>
        <w:spacing w:after="0" w:line="200" w:lineRule="exact"/>
        <w:ind w:left="2200"/>
        <w:jc w:val="left"/>
      </w:pPr>
      <w:r>
        <w:rPr>
          <w:color w:val="000000"/>
          <w:lang w:eastAsia="ru-RU" w:bidi="ru-RU"/>
        </w:rPr>
        <w:t xml:space="preserve">                                     (ФИО, контактный телефон)</w:t>
      </w:r>
    </w:p>
    <w:p w:rsidR="00707AFC" w:rsidRPr="00BE5B8C" w:rsidRDefault="00707AFC" w:rsidP="00707AFC">
      <w:pPr>
        <w:rPr>
          <w:rFonts w:ascii="Times New Roman" w:hAnsi="Times New Roman" w:cs="Times New Roman"/>
          <w:i/>
        </w:rPr>
      </w:pPr>
      <w:r w:rsidRPr="00BE5B8C">
        <w:rPr>
          <w:rFonts w:ascii="Times New Roman" w:hAnsi="Times New Roman" w:cs="Times New Roman"/>
          <w:i/>
        </w:rPr>
        <w:t xml:space="preserve">_______________________ </w:t>
      </w:r>
      <w:r w:rsidRPr="00BE5B8C">
        <w:rPr>
          <w:rFonts w:ascii="Times New Roman" w:hAnsi="Times New Roman" w:cs="Times New Roman"/>
          <w:i/>
        </w:rPr>
        <w:tab/>
      </w:r>
      <w:r w:rsidRPr="00BE5B8C">
        <w:rPr>
          <w:rFonts w:ascii="Times New Roman" w:hAnsi="Times New Roman" w:cs="Times New Roman"/>
          <w:i/>
        </w:rPr>
        <w:tab/>
      </w:r>
      <w:r w:rsidRPr="00BE5B8C">
        <w:rPr>
          <w:rFonts w:ascii="Times New Roman" w:hAnsi="Times New Roman" w:cs="Times New Roman"/>
          <w:i/>
        </w:rPr>
        <w:tab/>
      </w:r>
      <w:r w:rsidRPr="00BE5B8C">
        <w:rPr>
          <w:rFonts w:ascii="Times New Roman" w:hAnsi="Times New Roman" w:cs="Times New Roman"/>
          <w:i/>
        </w:rPr>
        <w:tab/>
        <w:t>______________________</w:t>
      </w:r>
    </w:p>
    <w:p w:rsidR="00707AFC" w:rsidRPr="00BE5B8C" w:rsidRDefault="00707AFC" w:rsidP="00707AFC">
      <w:pPr>
        <w:rPr>
          <w:rFonts w:ascii="Times New Roman" w:hAnsi="Times New Roman" w:cs="Times New Roman"/>
          <w:i/>
        </w:rPr>
      </w:pPr>
      <w:r w:rsidRPr="00BE5B8C">
        <w:rPr>
          <w:rFonts w:ascii="Times New Roman" w:hAnsi="Times New Roman" w:cs="Times New Roman"/>
          <w:i/>
        </w:rPr>
        <w:t xml:space="preserve">Дата </w:t>
      </w:r>
      <w:r w:rsidRPr="00BE5B8C">
        <w:rPr>
          <w:rFonts w:ascii="Times New Roman" w:hAnsi="Times New Roman" w:cs="Times New Roman"/>
          <w:i/>
        </w:rPr>
        <w:tab/>
      </w:r>
      <w:r w:rsidRPr="00BE5B8C">
        <w:rPr>
          <w:rFonts w:ascii="Times New Roman" w:hAnsi="Times New Roman" w:cs="Times New Roman"/>
          <w:i/>
        </w:rPr>
        <w:tab/>
      </w:r>
      <w:r w:rsidRPr="00BE5B8C">
        <w:rPr>
          <w:rFonts w:ascii="Times New Roman" w:hAnsi="Times New Roman" w:cs="Times New Roman"/>
          <w:i/>
        </w:rPr>
        <w:tab/>
      </w:r>
      <w:r w:rsidRPr="00BE5B8C">
        <w:rPr>
          <w:rFonts w:ascii="Times New Roman" w:hAnsi="Times New Roman" w:cs="Times New Roman"/>
          <w:i/>
        </w:rPr>
        <w:tab/>
      </w:r>
      <w:r w:rsidRPr="00BE5B8C">
        <w:rPr>
          <w:rFonts w:ascii="Times New Roman" w:hAnsi="Times New Roman" w:cs="Times New Roman"/>
          <w:i/>
        </w:rPr>
        <w:tab/>
      </w:r>
      <w:r w:rsidRPr="00BE5B8C">
        <w:rPr>
          <w:rFonts w:ascii="Times New Roman" w:hAnsi="Times New Roman" w:cs="Times New Roman"/>
          <w:i/>
        </w:rPr>
        <w:tab/>
      </w:r>
      <w:r w:rsidRPr="00BE5B8C">
        <w:rPr>
          <w:rFonts w:ascii="Times New Roman" w:hAnsi="Times New Roman" w:cs="Times New Roman"/>
          <w:i/>
        </w:rPr>
        <w:tab/>
        <w:t xml:space="preserve">подпись </w:t>
      </w:r>
    </w:p>
    <w:p w:rsidR="00707AFC" w:rsidRDefault="00707AFC" w:rsidP="00707AFC">
      <w:pPr>
        <w:pStyle w:val="a4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707AFC" w:rsidRDefault="00707AFC" w:rsidP="00707AFC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:rsidR="00707AFC" w:rsidRDefault="00707AFC" w:rsidP="00707AFC">
      <w:pPr>
        <w:pStyle w:val="a4"/>
        <w:shd w:val="clear" w:color="auto" w:fill="auto"/>
        <w:jc w:val="right"/>
        <w:rPr>
          <w:color w:val="000000"/>
          <w:sz w:val="24"/>
          <w:szCs w:val="24"/>
          <w:lang w:eastAsia="ru-RU" w:bidi="ru-RU"/>
        </w:rPr>
      </w:pPr>
    </w:p>
    <w:p w:rsidR="00707AFC" w:rsidRDefault="00707AFC" w:rsidP="00707AFC">
      <w:pPr>
        <w:pStyle w:val="a4"/>
        <w:shd w:val="clear" w:color="auto" w:fill="auto"/>
        <w:jc w:val="right"/>
        <w:rPr>
          <w:color w:val="000000"/>
          <w:sz w:val="24"/>
          <w:szCs w:val="24"/>
          <w:lang w:eastAsia="ru-RU" w:bidi="ru-RU"/>
        </w:rPr>
      </w:pPr>
    </w:p>
    <w:p w:rsidR="00707AFC" w:rsidRDefault="00707AFC" w:rsidP="00707AFC">
      <w:pPr>
        <w:pStyle w:val="a4"/>
        <w:shd w:val="clear" w:color="auto" w:fill="auto"/>
        <w:jc w:val="right"/>
        <w:rPr>
          <w:color w:val="000000"/>
          <w:sz w:val="24"/>
          <w:szCs w:val="24"/>
          <w:lang w:eastAsia="ru-RU" w:bidi="ru-RU"/>
        </w:rPr>
      </w:pPr>
    </w:p>
    <w:p w:rsidR="00707AFC" w:rsidRDefault="00707AFC" w:rsidP="00707AFC">
      <w:pPr>
        <w:pStyle w:val="a4"/>
        <w:shd w:val="clear" w:color="auto" w:fill="auto"/>
        <w:jc w:val="right"/>
        <w:rPr>
          <w:color w:val="000000"/>
          <w:sz w:val="24"/>
          <w:szCs w:val="24"/>
          <w:lang w:eastAsia="ru-RU" w:bidi="ru-RU"/>
        </w:rPr>
      </w:pPr>
    </w:p>
    <w:p w:rsidR="00707AFC" w:rsidRDefault="00707AFC" w:rsidP="00707AFC">
      <w:pPr>
        <w:pStyle w:val="a4"/>
        <w:shd w:val="clear" w:color="auto" w:fill="auto"/>
        <w:jc w:val="right"/>
        <w:rPr>
          <w:color w:val="000000"/>
          <w:sz w:val="24"/>
          <w:szCs w:val="24"/>
          <w:lang w:eastAsia="ru-RU" w:bidi="ru-RU"/>
        </w:rPr>
      </w:pPr>
    </w:p>
    <w:p w:rsidR="00707AFC" w:rsidRDefault="00707AFC" w:rsidP="00707AFC">
      <w:pPr>
        <w:pStyle w:val="a4"/>
        <w:shd w:val="clear" w:color="auto" w:fill="auto"/>
        <w:jc w:val="right"/>
        <w:rPr>
          <w:color w:val="000000"/>
          <w:sz w:val="24"/>
          <w:szCs w:val="24"/>
          <w:lang w:eastAsia="ru-RU" w:bidi="ru-RU"/>
        </w:rPr>
      </w:pPr>
    </w:p>
    <w:p w:rsidR="00707AFC" w:rsidRDefault="00707AFC" w:rsidP="00707AFC">
      <w:pPr>
        <w:pStyle w:val="a4"/>
        <w:shd w:val="clear" w:color="auto" w:fill="auto"/>
        <w:jc w:val="right"/>
        <w:rPr>
          <w:color w:val="000000"/>
          <w:sz w:val="24"/>
          <w:szCs w:val="24"/>
          <w:lang w:eastAsia="ru-RU" w:bidi="ru-RU"/>
        </w:rPr>
      </w:pPr>
    </w:p>
    <w:p w:rsidR="00707AFC" w:rsidRDefault="00707AFC" w:rsidP="00707AFC">
      <w:pPr>
        <w:pStyle w:val="a4"/>
        <w:shd w:val="clear" w:color="auto" w:fill="auto"/>
        <w:jc w:val="right"/>
        <w:rPr>
          <w:color w:val="000000"/>
          <w:sz w:val="24"/>
          <w:szCs w:val="24"/>
          <w:lang w:eastAsia="ru-RU" w:bidi="ru-RU"/>
        </w:rPr>
      </w:pPr>
    </w:p>
    <w:p w:rsidR="00707AFC" w:rsidRDefault="00707AFC" w:rsidP="00707AFC">
      <w:pPr>
        <w:pStyle w:val="a4"/>
        <w:shd w:val="clear" w:color="auto" w:fill="auto"/>
        <w:jc w:val="right"/>
        <w:rPr>
          <w:color w:val="000000"/>
          <w:sz w:val="24"/>
          <w:szCs w:val="24"/>
          <w:lang w:eastAsia="ru-RU" w:bidi="ru-RU"/>
        </w:rPr>
      </w:pPr>
    </w:p>
    <w:p w:rsidR="00707AFC" w:rsidRDefault="00707AFC" w:rsidP="00707AFC">
      <w:pPr>
        <w:pStyle w:val="a4"/>
        <w:shd w:val="clear" w:color="auto" w:fill="auto"/>
        <w:jc w:val="right"/>
        <w:rPr>
          <w:color w:val="000000"/>
          <w:sz w:val="24"/>
          <w:szCs w:val="24"/>
          <w:lang w:eastAsia="ru-RU" w:bidi="ru-RU"/>
        </w:rPr>
      </w:pPr>
    </w:p>
    <w:p w:rsidR="00707AFC" w:rsidRDefault="00707AFC" w:rsidP="00707AFC">
      <w:pPr>
        <w:pStyle w:val="a4"/>
        <w:shd w:val="clear" w:color="auto" w:fill="auto"/>
        <w:jc w:val="right"/>
        <w:rPr>
          <w:color w:val="000000"/>
          <w:sz w:val="24"/>
          <w:szCs w:val="24"/>
          <w:lang w:eastAsia="ru-RU" w:bidi="ru-RU"/>
        </w:rPr>
      </w:pPr>
    </w:p>
    <w:p w:rsidR="00707AFC" w:rsidRDefault="00707AFC" w:rsidP="00707AFC">
      <w:pPr>
        <w:pStyle w:val="a4"/>
        <w:shd w:val="clear" w:color="auto" w:fill="auto"/>
        <w:jc w:val="right"/>
        <w:rPr>
          <w:color w:val="000000"/>
          <w:sz w:val="24"/>
          <w:szCs w:val="24"/>
          <w:lang w:eastAsia="ru-RU" w:bidi="ru-RU"/>
        </w:rPr>
      </w:pPr>
    </w:p>
    <w:p w:rsidR="00707AFC" w:rsidRDefault="00707AFC" w:rsidP="00707AFC">
      <w:pPr>
        <w:pStyle w:val="a4"/>
        <w:shd w:val="clear" w:color="auto" w:fill="auto"/>
        <w:jc w:val="right"/>
        <w:rPr>
          <w:color w:val="000000"/>
          <w:sz w:val="24"/>
          <w:szCs w:val="24"/>
          <w:lang w:eastAsia="ru-RU" w:bidi="ru-RU"/>
        </w:rPr>
      </w:pPr>
    </w:p>
    <w:p w:rsidR="00707AFC" w:rsidRDefault="00707AFC" w:rsidP="00707AFC">
      <w:pPr>
        <w:pStyle w:val="a4"/>
        <w:shd w:val="clear" w:color="auto" w:fill="auto"/>
        <w:jc w:val="right"/>
        <w:rPr>
          <w:color w:val="000000"/>
          <w:sz w:val="24"/>
          <w:szCs w:val="24"/>
          <w:lang w:eastAsia="ru-RU" w:bidi="ru-RU"/>
        </w:rPr>
      </w:pPr>
    </w:p>
    <w:p w:rsidR="00707AFC" w:rsidRDefault="00707AFC" w:rsidP="00707AFC">
      <w:pPr>
        <w:pStyle w:val="a4"/>
        <w:shd w:val="clear" w:color="auto" w:fill="auto"/>
        <w:jc w:val="right"/>
        <w:rPr>
          <w:color w:val="000000"/>
          <w:sz w:val="24"/>
          <w:szCs w:val="24"/>
          <w:lang w:eastAsia="ru-RU" w:bidi="ru-RU"/>
        </w:rPr>
      </w:pPr>
      <w:bookmarkStart w:id="0" w:name="_GoBack"/>
      <w:bookmarkEnd w:id="0"/>
    </w:p>
    <w:sectPr w:rsidR="00707AFC" w:rsidSect="005021C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A38FD"/>
    <w:multiLevelType w:val="hybridMultilevel"/>
    <w:tmpl w:val="58AE62FC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D578E"/>
    <w:multiLevelType w:val="multilevel"/>
    <w:tmpl w:val="B70CCC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5AB64F4B"/>
    <w:multiLevelType w:val="multilevel"/>
    <w:tmpl w:val="77B82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pStyle w:val="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D37241"/>
    <w:multiLevelType w:val="multilevel"/>
    <w:tmpl w:val="2E7CA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FC"/>
    <w:rsid w:val="00352DF0"/>
    <w:rsid w:val="0070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FC"/>
  </w:style>
  <w:style w:type="paragraph" w:styleId="2">
    <w:name w:val="heading 2"/>
    <w:basedOn w:val="a"/>
    <w:next w:val="a"/>
    <w:link w:val="20"/>
    <w:qFormat/>
    <w:rsid w:val="00707AFC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07AF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3">
    <w:name w:val="Колонтитул_"/>
    <w:basedOn w:val="a0"/>
    <w:link w:val="a4"/>
    <w:rsid w:val="00707AF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a4">
    <w:name w:val="Колонтитул"/>
    <w:basedOn w:val="a"/>
    <w:link w:val="a3"/>
    <w:rsid w:val="00707AFC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8">
    <w:name w:val="Основной текст (8)_"/>
    <w:basedOn w:val="a0"/>
    <w:link w:val="80"/>
    <w:rsid w:val="00707A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07AF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707AF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707AF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1">
    <w:name w:val="Основной текст (11) + Не курсив"/>
    <w:basedOn w:val="11"/>
    <w:rsid w:val="00707AF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707AFC"/>
    <w:pPr>
      <w:widowControl w:val="0"/>
      <w:shd w:val="clear" w:color="auto" w:fill="FFFFFF"/>
      <w:spacing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707AFC"/>
    <w:pPr>
      <w:widowControl w:val="0"/>
      <w:shd w:val="clear" w:color="auto" w:fill="FFFFFF"/>
      <w:spacing w:before="48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0">
    <w:name w:val="Основной текст (10)"/>
    <w:basedOn w:val="a"/>
    <w:link w:val="10"/>
    <w:rsid w:val="00707AFC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">
    <w:name w:val="Основной текст (11)"/>
    <w:basedOn w:val="a"/>
    <w:link w:val="11"/>
    <w:rsid w:val="00707AFC"/>
    <w:pPr>
      <w:widowControl w:val="0"/>
      <w:shd w:val="clear" w:color="auto" w:fill="FFFFFF"/>
      <w:spacing w:before="360" w:after="0" w:line="274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212pt">
    <w:name w:val="Основной текст (2) + 12 pt"/>
    <w:basedOn w:val="a0"/>
    <w:rsid w:val="0070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707AF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707AF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7">
    <w:name w:val="Body Text"/>
    <w:basedOn w:val="a"/>
    <w:link w:val="a8"/>
    <w:rsid w:val="00707A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707AF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Title"/>
    <w:basedOn w:val="a"/>
    <w:next w:val="aa"/>
    <w:link w:val="ab"/>
    <w:qFormat/>
    <w:rsid w:val="00707AF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b">
    <w:name w:val="Название Знак"/>
    <w:basedOn w:val="a0"/>
    <w:link w:val="a9"/>
    <w:rsid w:val="00707AF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HTML">
    <w:name w:val="HTML Preformatted"/>
    <w:basedOn w:val="a"/>
    <w:link w:val="HTML0"/>
    <w:rsid w:val="00707A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707AFC"/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FontStyle19">
    <w:name w:val="Font Style19"/>
    <w:rsid w:val="00707AFC"/>
    <w:rPr>
      <w:rFonts w:ascii="Bookman Old Style" w:hAnsi="Bookman Old Style" w:cs="Bookman Old Style"/>
      <w:sz w:val="20"/>
      <w:szCs w:val="20"/>
    </w:rPr>
  </w:style>
  <w:style w:type="paragraph" w:styleId="ac">
    <w:name w:val="Normal (Web)"/>
    <w:basedOn w:val="a"/>
    <w:uiPriority w:val="99"/>
    <w:unhideWhenUsed/>
    <w:rsid w:val="00707AF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sDTNormal">
    <w:name w:val="ConsDTNormal"/>
    <w:rsid w:val="00707AF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a">
    <w:name w:val="Subtitle"/>
    <w:basedOn w:val="a"/>
    <w:next w:val="a"/>
    <w:link w:val="ad"/>
    <w:uiPriority w:val="11"/>
    <w:qFormat/>
    <w:rsid w:val="00707A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a"/>
    <w:uiPriority w:val="11"/>
    <w:rsid w:val="00707A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FC"/>
  </w:style>
  <w:style w:type="paragraph" w:styleId="2">
    <w:name w:val="heading 2"/>
    <w:basedOn w:val="a"/>
    <w:next w:val="a"/>
    <w:link w:val="20"/>
    <w:qFormat/>
    <w:rsid w:val="00707AFC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07AF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3">
    <w:name w:val="Колонтитул_"/>
    <w:basedOn w:val="a0"/>
    <w:link w:val="a4"/>
    <w:rsid w:val="00707AF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a4">
    <w:name w:val="Колонтитул"/>
    <w:basedOn w:val="a"/>
    <w:link w:val="a3"/>
    <w:rsid w:val="00707AFC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8">
    <w:name w:val="Основной текст (8)_"/>
    <w:basedOn w:val="a0"/>
    <w:link w:val="80"/>
    <w:rsid w:val="00707A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07AF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707AF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707AF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1">
    <w:name w:val="Основной текст (11) + Не курсив"/>
    <w:basedOn w:val="11"/>
    <w:rsid w:val="00707AF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707AFC"/>
    <w:pPr>
      <w:widowControl w:val="0"/>
      <w:shd w:val="clear" w:color="auto" w:fill="FFFFFF"/>
      <w:spacing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707AFC"/>
    <w:pPr>
      <w:widowControl w:val="0"/>
      <w:shd w:val="clear" w:color="auto" w:fill="FFFFFF"/>
      <w:spacing w:before="48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0">
    <w:name w:val="Основной текст (10)"/>
    <w:basedOn w:val="a"/>
    <w:link w:val="10"/>
    <w:rsid w:val="00707AFC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">
    <w:name w:val="Основной текст (11)"/>
    <w:basedOn w:val="a"/>
    <w:link w:val="11"/>
    <w:rsid w:val="00707AFC"/>
    <w:pPr>
      <w:widowControl w:val="0"/>
      <w:shd w:val="clear" w:color="auto" w:fill="FFFFFF"/>
      <w:spacing w:before="360" w:after="0" w:line="274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212pt">
    <w:name w:val="Основной текст (2) + 12 pt"/>
    <w:basedOn w:val="a0"/>
    <w:rsid w:val="0070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707AF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707AF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7">
    <w:name w:val="Body Text"/>
    <w:basedOn w:val="a"/>
    <w:link w:val="a8"/>
    <w:rsid w:val="00707A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707AF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Title"/>
    <w:basedOn w:val="a"/>
    <w:next w:val="aa"/>
    <w:link w:val="ab"/>
    <w:qFormat/>
    <w:rsid w:val="00707AF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b">
    <w:name w:val="Название Знак"/>
    <w:basedOn w:val="a0"/>
    <w:link w:val="a9"/>
    <w:rsid w:val="00707AF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HTML">
    <w:name w:val="HTML Preformatted"/>
    <w:basedOn w:val="a"/>
    <w:link w:val="HTML0"/>
    <w:rsid w:val="00707A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707AFC"/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FontStyle19">
    <w:name w:val="Font Style19"/>
    <w:rsid w:val="00707AFC"/>
    <w:rPr>
      <w:rFonts w:ascii="Bookman Old Style" w:hAnsi="Bookman Old Style" w:cs="Bookman Old Style"/>
      <w:sz w:val="20"/>
      <w:szCs w:val="20"/>
    </w:rPr>
  </w:style>
  <w:style w:type="paragraph" w:styleId="ac">
    <w:name w:val="Normal (Web)"/>
    <w:basedOn w:val="a"/>
    <w:uiPriority w:val="99"/>
    <w:unhideWhenUsed/>
    <w:rsid w:val="00707AF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sDTNormal">
    <w:name w:val="ConsDTNormal"/>
    <w:rsid w:val="00707AF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a">
    <w:name w:val="Subtitle"/>
    <w:basedOn w:val="a"/>
    <w:next w:val="a"/>
    <w:link w:val="ad"/>
    <w:uiPriority w:val="11"/>
    <w:qFormat/>
    <w:rsid w:val="00707A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a"/>
    <w:uiPriority w:val="11"/>
    <w:rsid w:val="00707A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Лапова Елена Сергеевна</dc:creator>
  <cp:lastModifiedBy>Лапова Елена Сергеевна</cp:lastModifiedBy>
  <cp:revision>1</cp:revision>
  <dcterms:created xsi:type="dcterms:W3CDTF">2025-06-05T08:23:00Z</dcterms:created>
  <dcterms:modified xsi:type="dcterms:W3CDTF">2025-06-05T08:24:00Z</dcterms:modified>
</cp:coreProperties>
</file>