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0" w:rsidRDefault="009151E0" w:rsidP="009151E0">
      <w:pPr>
        <w:pStyle w:val="a4"/>
        <w:shd w:val="clear" w:color="auto" w:fill="auto"/>
        <w:jc w:val="right"/>
      </w:pPr>
      <w:r>
        <w:rPr>
          <w:color w:val="000000"/>
          <w:sz w:val="24"/>
          <w:szCs w:val="24"/>
          <w:lang w:eastAsia="ru-RU" w:bidi="ru-RU"/>
        </w:rPr>
        <w:t>П</w:t>
      </w: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риложение №4 к Положению об</w:t>
      </w:r>
    </w:p>
    <w:p w:rsidR="009151E0" w:rsidRDefault="009151E0" w:rsidP="009151E0">
      <w:pPr>
        <w:tabs>
          <w:tab w:val="left" w:pos="2865"/>
        </w:tabs>
        <w:jc w:val="right"/>
      </w:pPr>
      <w:r w:rsidRPr="00D9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организации экскурсий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6FD6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Инструкция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6FD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охране труда и пожарной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6FD6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безопасности при проведении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6FD6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экскурсий на ОАО «Милкавита»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F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(наименование)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406FD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ИОТ- 116-2025</w:t>
      </w:r>
    </w:p>
    <w:p w:rsidR="009151E0" w:rsidRPr="00406FD6" w:rsidRDefault="009151E0" w:rsidP="009151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F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инструкции)</w:t>
      </w:r>
    </w:p>
    <w:p w:rsidR="009151E0" w:rsidRPr="00406FD6" w:rsidRDefault="009151E0" w:rsidP="00915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1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ТРЕБОВАНИЯ ПО ОХРАНЕ ТРУДА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данной инструкции являются обязательными для всех лиц, участвующих в экскурсии.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К участию в экскурсиях допускаются лица, которым на момент проведения экскурсии исполнилось 9 лет, и не имеющие противопоказаний по состоянию здоровья для посещения пищевого производства, прошедшие целевой инструктаж по охране труда.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экскурсионной группы несет ответственность за жизнь и здоровье участников экскурсионной группы младше 18 лет, а также обеспечивает соблюдение ими требований данной инструкции.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проведения экскурсии на производство выбираются те объекты, на которых обеспечивается безопасность их проведения в соответствии с Положением об организации экскурсий на ОАО «Милкавита».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ответственное за проведение экскурсии на предприятии обязано провести инструктаж с  участниками экскурсии по данной Инструкции, о чем в журнале регистрации инструктажа по охране труда  делается запись с подписями совершеннолетних инструктируемых и инструктирующего.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экскурсионной группы должен постоянно следить за несовершеннолетними участниками группы во время проведения экскурсии на территории предприятия.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экскурсионной группы обязаны соблюдать требования по охране труда, а также правила поведения на территории предприятия, в производственных, вспомогательных и бытовых помещениях.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участники экскурсионной группы обязаны соблюдать противопожарный режим, установленный на предприятии.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экскурсионной группы обязаны немедленно сообщать руководителю группы и лицу, ответственному за проведение экскурсии о любой ситуации, угрожающей жизни или здоровью окружающих, о несчастном случае, об ухудшении состояния своего здоровья.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допускается находиться на территории предприятия в состоянии алкогольного опьянения, либо в состоянии, вызванном употреблением наркотических средств, психотропных или токсичных веществ. Не допускается на территории предприятия распивать спиртные напитки, употреблять наркотические средства, психотропные или токсичные вещества.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Не допускается принимать пищу (кроме специальных мест, отведенных для приема пищи) и курить на территории предприятия, в производственных, вспомогательных и бытовых помещениях. Не допускается приносить пищу, жевать жевательную резинку, </w:t>
      </w:r>
      <w:r w:rsidRPr="00406F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 пользование мобильными телефонами, осуществление приема информации через наушники.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допускается приносить с собой (оставлять в личных вещах) и применять на территории в зданиях и сооружениях предприятия пиротехнические изделия, легковоспламеняющиеся жидкости, горючие газы, вещества и материалы, имеющие способность к самовозгоранию и самовоспламенению.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допускается нарушать чистоту и порядок на территории предприятия.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время экскурсии на участников могут действовать опасные и вредные производственные факторы:</w:t>
      </w:r>
    </w:p>
    <w:p w:rsidR="009151E0" w:rsidRPr="00406FD6" w:rsidRDefault="009151E0" w:rsidP="00915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</w:t>
      </w:r>
      <w:r w:rsidRPr="00406F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повышенная или пониженная  температура воздуха рабочей зоны;</w:t>
      </w:r>
    </w:p>
    <w:p w:rsidR="009151E0" w:rsidRPr="00406FD6" w:rsidRDefault="009151E0" w:rsidP="009151E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- 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влажные</w:t>
      </w: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скользкие  полы;</w:t>
      </w:r>
    </w:p>
    <w:p w:rsidR="009151E0" w:rsidRPr="00406FD6" w:rsidRDefault="009151E0" w:rsidP="009151E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острые кромки и заусенцы на поверхностях и оборудовании;</w:t>
      </w:r>
    </w:p>
    <w:p w:rsidR="009151E0" w:rsidRPr="00406FD6" w:rsidRDefault="009151E0" w:rsidP="009151E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повышенный уровень шума;</w:t>
      </w:r>
    </w:p>
    <w:p w:rsidR="009151E0" w:rsidRPr="00406FD6" w:rsidRDefault="009151E0" w:rsidP="009151E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движущиеся машины и механизмы;</w:t>
      </w:r>
    </w:p>
    <w:p w:rsidR="009151E0" w:rsidRPr="00406FD6" w:rsidRDefault="009151E0" w:rsidP="009151E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перепады высот при передвижении по лестничным маршам.</w:t>
      </w:r>
    </w:p>
    <w:p w:rsidR="009151E0" w:rsidRPr="00406FD6" w:rsidRDefault="009151E0" w:rsidP="009151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участники экскурсионной группы должны знать и соблюдать правила личной гигиены и </w:t>
      </w:r>
      <w:proofErr w:type="spellStart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промсанитарии</w:t>
      </w:r>
      <w:proofErr w:type="spellEnd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151E0" w:rsidRPr="00406FD6" w:rsidRDefault="009151E0" w:rsidP="009151E0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оставлять верхнюю одежду, головной убор, личные вещи (сумки, пакеты) в специально отведенных местах;</w:t>
      </w:r>
    </w:p>
    <w:p w:rsidR="009151E0" w:rsidRPr="00406FD6" w:rsidRDefault="009151E0" w:rsidP="009151E0">
      <w:pPr>
        <w:widowControl w:val="0"/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2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ТРЕБОВАНИЯ ПО ОХРАНЕ ТРУДА ПЕРЕД НАЧАЛОМ ЭКСКУРСИИ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16.</w:t>
      </w:r>
      <w:r w:rsidRPr="00406FD6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П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еред началом экскурсии надевать чистую санитарную одежду, бахилы, подбирать волосы под головной убор. После посещения туалета вымыть руки с мылом обработать дезинфицирующим раствором. </w:t>
      </w:r>
      <w:r w:rsidRPr="00406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держать в карманах одежды острые, бьющиеся предметы, создающие опасность при проведении экскурсии.</w:t>
      </w:r>
      <w:r w:rsidRPr="00406FD6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Перед началом экскурсии все участники должны быть ознакомлены с общей характеристикой посещаемого объекта, правилами поведения в производственных помещениях, о порядке проведения экскурсии, настоящей Инструкцией. 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время проведения экскурсии участникам не разрешается производить какие-либо действия на объектах предприятия без разрешения руководителя экскурсионной группы и лица, ответственного за проведение экскурсии,  самовольно отлучаться от экскурсионной группы, изменять установленный маршрут движения. </w:t>
      </w:r>
    </w:p>
    <w:p w:rsidR="009151E0" w:rsidRPr="00406FD6" w:rsidRDefault="009151E0" w:rsidP="00915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3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ПО ОХРАНЕ ТРУДА ПРИ ПРОВЕДЕНИИ ЭКСКУРСИИ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Участники экскурсионной группы должны строго следовать за руководителем экскурсионной группы и лицом, ответственным за 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проведение экскурсии.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Передвигаться необходимо спокойным шагом, не разрешается бегать на территории предприятия, в производственных, вспомогательных и бытовых помещениях, спускаясь (поднимаясь) по лестницам необходимо держаться за поручни;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допускается заходить за ограждения и самостоятельно входить в помещения предприятия.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 выполнять требования, обозначенные на информационных знаках, информационных стендах  и табличках безопасности.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Соблюдать правила перемещения в помещениях предприятия, пользуясь только установленными проходами. 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допускается отвлекать от выполнения своих обязанностей работников предприятия.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4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ОХРАНЫ  ТРУДА ПО ОКОНЧАНИИ ЭКСКУРСИИ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окончания экскурсии руководитель и лицо, ответственное за проведение экскурсии выводит всех участников с </w:t>
      </w:r>
      <w:proofErr w:type="gramStart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объекта</w:t>
      </w:r>
      <w:proofErr w:type="gramEnd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проверяют наличие участников по списку.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Санитарную одежду, </w:t>
      </w:r>
      <w:proofErr w:type="spellStart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СИЗы</w:t>
      </w:r>
      <w:proofErr w:type="spellEnd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 снять и убрать ее в специально отведенное место. 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Обо всех недостатках, обнаруженных во время экскурсии, участники экскурсионной группы должны сообщать руководителю экскурсии и лицу, ответственному за проведение экскурсии. </w:t>
      </w: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5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ПО ОХРАНЕ ТРУДА В АВАРИЙНЫХ СИТУАЦИЯХ</w:t>
      </w:r>
    </w:p>
    <w:p w:rsidR="009151E0" w:rsidRPr="00406FD6" w:rsidRDefault="009151E0" w:rsidP="0091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Участники экскурсионной группы выводятся руководителем экскурсии и лицом, ответственным за проведение экскурсии в безопасное место </w:t>
      </w:r>
      <w:proofErr w:type="gramStart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схем</w:t>
      </w:r>
      <w:proofErr w:type="gramEnd"/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эвакуации и знаков в случае возникновения аварийной ситуации (пожар, возгорание, запах дыма, газа и т.д.) на месте экскурсии.</w:t>
      </w:r>
    </w:p>
    <w:p w:rsidR="009151E0" w:rsidRPr="00406FD6" w:rsidRDefault="009151E0" w:rsidP="00915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получении травмы участником экскурсии необходимо прекратить воздействие   травмирующего   фактора   (если   он   имеется), оказать пострадавшему первую (доврачебную) помощь,  вызвать  работника   здравпункта   по               тел.: 2-34,</w:t>
      </w: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23-72-38, </w:t>
      </w:r>
      <w:r w:rsidRPr="00406F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06FD6">
        <w:rPr>
          <w:rFonts w:ascii="Times New Roman" w:eastAsia="Times New Roman" w:hAnsi="Times New Roman" w:cs="Times New Roman"/>
          <w:sz w:val="27"/>
          <w:szCs w:val="27"/>
          <w:lang w:eastAsia="ru-RU"/>
        </w:rPr>
        <w:t>а при необходимости доставить пострадавшего в здравпункт или организацию здравоохранения.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составления схемы, протокола, фотографирования и иным методом.</w:t>
      </w:r>
    </w:p>
    <w:p w:rsidR="009151E0" w:rsidRPr="00406FD6" w:rsidRDefault="009151E0" w:rsidP="009151E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При обнаружении пожара:</w:t>
      </w:r>
    </w:p>
    <w:p w:rsidR="009151E0" w:rsidRPr="00406FD6" w:rsidRDefault="009151E0" w:rsidP="009151E0">
      <w:pPr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lastRenderedPageBreak/>
        <w:t>- немедленно сообщить по телефону «101» или «112» адрес и место пожара;</w:t>
      </w:r>
    </w:p>
    <w:p w:rsidR="009151E0" w:rsidRPr="00406FD6" w:rsidRDefault="009151E0" w:rsidP="009151E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   -принять меры по эвакуации участников экскурсии</w:t>
      </w:r>
    </w:p>
    <w:p w:rsidR="009151E0" w:rsidRPr="00406FD6" w:rsidRDefault="009151E0" w:rsidP="009151E0">
      <w:pPr>
        <w:autoSpaceDE w:val="0"/>
        <w:autoSpaceDN w:val="0"/>
        <w:adjustRightInd w:val="0"/>
        <w:ind w:left="360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-принять меры по оповещению людей и их эвакуации</w:t>
      </w:r>
    </w:p>
    <w:p w:rsidR="009151E0" w:rsidRPr="00406FD6" w:rsidRDefault="009151E0" w:rsidP="009151E0">
      <w:pPr>
        <w:autoSpaceDE w:val="0"/>
        <w:autoSpaceDN w:val="0"/>
        <w:adjustRightInd w:val="0"/>
        <w:ind w:left="360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- принять возможные меры по тушению пожара имеющимися первичными</w:t>
      </w:r>
    </w:p>
    <w:p w:rsidR="009151E0" w:rsidRPr="00406FD6" w:rsidRDefault="009151E0" w:rsidP="009151E0">
      <w:pPr>
        <w:autoSpaceDE w:val="0"/>
        <w:autoSpaceDN w:val="0"/>
        <w:adjustRightInd w:val="0"/>
        <w:ind w:left="360"/>
        <w:contextualSpacing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средствами пожаротушения.</w:t>
      </w:r>
    </w:p>
    <w:p w:rsidR="00907244" w:rsidRPr="009151E0" w:rsidRDefault="009151E0" w:rsidP="009151E0">
      <w:pPr>
        <w:autoSpaceDE w:val="0"/>
        <w:autoSpaceDN w:val="0"/>
        <w:adjustRightInd w:val="0"/>
        <w:spacing w:after="0"/>
        <w:ind w:left="360"/>
        <w:contextualSpacing/>
        <w:jc w:val="both"/>
        <w:rPr>
          <w:lang w:val="en-US"/>
        </w:rPr>
      </w:pPr>
      <w:r w:rsidRPr="00406FD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 сообщить о данном инциденте ответственному представителю предприятия. </w:t>
      </w:r>
    </w:p>
    <w:sectPr w:rsidR="00907244" w:rsidRPr="009151E0" w:rsidSect="005021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38FD"/>
    <w:multiLevelType w:val="hybridMultilevel"/>
    <w:tmpl w:val="58AE62F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78E"/>
    <w:multiLevelType w:val="multilevel"/>
    <w:tmpl w:val="B70CC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AB64F4B"/>
    <w:multiLevelType w:val="multilevel"/>
    <w:tmpl w:val="77B82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D37241"/>
    <w:multiLevelType w:val="multilevel"/>
    <w:tmpl w:val="2E7C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44"/>
    <w:rsid w:val="00352DF0"/>
    <w:rsid w:val="00907244"/>
    <w:rsid w:val="009151E0"/>
    <w:rsid w:val="00F0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E0"/>
  </w:style>
  <w:style w:type="paragraph" w:styleId="2">
    <w:name w:val="heading 2"/>
    <w:basedOn w:val="a"/>
    <w:next w:val="a"/>
    <w:link w:val="20"/>
    <w:qFormat/>
    <w:rsid w:val="0090724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2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90724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9072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07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72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07244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907244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907244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90724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907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72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90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072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9072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9072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907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07244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907244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907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90724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907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907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E0"/>
  </w:style>
  <w:style w:type="paragraph" w:styleId="2">
    <w:name w:val="heading 2"/>
    <w:basedOn w:val="a"/>
    <w:next w:val="a"/>
    <w:link w:val="20"/>
    <w:qFormat/>
    <w:rsid w:val="0090724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2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90724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9072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07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72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07244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907244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907244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90724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907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72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90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072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9072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9072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907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07244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907244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907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90724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907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907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Лапова Елена Сергеевна</dc:creator>
  <cp:lastModifiedBy>Лапова Елена Сергеевна</cp:lastModifiedBy>
  <cp:revision>2</cp:revision>
  <dcterms:created xsi:type="dcterms:W3CDTF">2025-06-05T08:25:00Z</dcterms:created>
  <dcterms:modified xsi:type="dcterms:W3CDTF">2025-06-05T08:25:00Z</dcterms:modified>
</cp:coreProperties>
</file>